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DICHIARAZIONE ACCETTAZIONE DI 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CANDIDATURA ALLA CARICA DI CONSIGLIERE COMUNALE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ab/>
        <w:t xml:space="preserve">Il sottoscritto/a ...................…..............................................................................................................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nato/a a ......................................................................................................, il ……………………………….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dichiara di accettare la candidatura alla carica di Consigliere Comunale nella lista recante il contrassegno: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per l’elezione diretta del Sindaco e di n. ……………. consiglieri per il Comune di………………….…………………………., che si  svolgerà …………………………………</w:t>
      </w:r>
    </w:p>
    <w:p w:rsidR="00000000" w:rsidDel="00000000" w:rsidP="00000000" w:rsidRDefault="00000000" w:rsidRPr="00000000">
      <w:pPr>
        <w:spacing w:after="120" w:before="1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 norma dell’articolo 12, comma 1, del d.lgs. 31 dicembre 2012, n. 235, e per gli effetti previsti dall’articolo 46 del d.P.R. 28 dicembre 2000, n. 445, e successive modificazioni, il sottoscritto, consapevole delle sanzioni penali nelle quali può incorrere in caso di dichiarazioni non veritiere e di formazione o uso di atti falsi, dichiara di non trovarsi in alcuna delle situazioni di incandidabilità stabilite dall’articolo 10, comma 1, dello stesso d.lgs. n. 235 / 2012.</w:t>
      </w:r>
    </w:p>
    <w:p w:rsidR="00000000" w:rsidDel="00000000" w:rsidP="00000000" w:rsidRDefault="00000000" w:rsidRPr="00000000">
      <w:pPr>
        <w:spacing w:after="120" w:before="1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Il/la sottoscritto/a dichiara, altresì, di non aver accettato la candidatura per altre liste per la elezione del Consiglio comunale, di non essersi presentato/a candidato/a in altri comuni, oltre che in quello di ………………………………... e di non essere già stato eletto/a consigliere in altro Comune.</w:t>
      </w:r>
    </w:p>
    <w:p w:rsidR="00000000" w:rsidDel="00000000" w:rsidP="00000000" w:rsidRDefault="00000000" w:rsidRPr="00000000">
      <w:pPr>
        <w:ind w:left="467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67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678" w:firstLine="0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</w:t>
      </w:r>
    </w:p>
    <w:p w:rsidR="00000000" w:rsidDel="00000000" w:rsidP="00000000" w:rsidRDefault="00000000" w:rsidRPr="00000000">
      <w:pPr>
        <w:ind w:left="4678" w:firstLine="0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(firma)</w:t>
      </w:r>
    </w:p>
    <w:p w:rsidR="00000000" w:rsidDel="00000000" w:rsidP="00000000" w:rsidRDefault="00000000" w:rsidRPr="00000000">
      <w:pPr>
        <w:ind w:left="467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678" w:firstLine="0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</w:t>
      </w:r>
    </w:p>
    <w:p w:rsidR="00000000" w:rsidDel="00000000" w:rsidP="00000000" w:rsidRDefault="00000000" w:rsidRPr="00000000">
      <w:pPr>
        <w:ind w:left="4678" w:firstLine="0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(domicilio)</w:t>
      </w:r>
    </w:p>
    <w:p w:rsidR="00000000" w:rsidDel="00000000" w:rsidP="00000000" w:rsidRDefault="00000000" w:rsidRPr="00000000">
      <w:pPr>
        <w:ind w:left="467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AUTENTICAZIONE DELLA FIRMA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 norma dell’art. 21 del D.P.R. n. 445/2000, fatte le ammonizioni di cui all’art. 76 dello stesso D.P.R.  certifico vera ed autentica la firma alla suestesa dichiarazione apposta in mia presenza, del/lla sig./ra .........................................……………......................………………………………..……..………………...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Nato/a a ........................................................................……........... il ........................….........….......…........ Domiciliato/a.................…………………………..…………..……………………………………………...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da me identificato con il seguente documento ……………..………… n. 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…………………………….., addì .........................................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101600</wp:posOffset>
                </wp:positionV>
                <wp:extent cx="685800" cy="647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02782" y="3450434"/>
                          <a:ext cx="685800" cy="647700"/>
                          <a:chOff x="5002782" y="3450434"/>
                          <a:chExt cx="686434" cy="659129"/>
                        </a:xfrm>
                      </wpg:grpSpPr>
                      <wpg:grpSp>
                        <wpg:cNvGrpSpPr/>
                        <wpg:grpSpPr>
                          <a:xfrm>
                            <a:off x="5002782" y="3450434"/>
                            <a:ext cx="686434" cy="659129"/>
                            <a:chOff x="2751" y="3706"/>
                            <a:chExt cx="1259" cy="126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51" y="3706"/>
                              <a:ext cx="12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751" y="3706"/>
                              <a:ext cx="1259" cy="1263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961" y="4143"/>
                              <a:ext cx="90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Questrial" w:cs="Questrial" w:eastAsia="Questrial" w:hAnsi="Quest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Timbro</w:t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101600</wp:posOffset>
                </wp:positionV>
                <wp:extent cx="685800" cy="647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                                                                                                                                   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Nome, cognome e qualifica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ab/>
        <w:tab/>
        <w:t xml:space="preserve">(art.14 Legge 21/3/90, n. 53 e succ. modificazioni)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4" w:top="426" w:left="851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Questrial">
    <w:embedRegular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709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Questrial" w:cs="Questrial" w:eastAsia="Questrial" w:hAnsi="Quest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